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9423A" w14:textId="77777777" w:rsidR="007200E1" w:rsidRDefault="007200E1" w:rsidP="005538B3">
      <w:pPr>
        <w:spacing w:after="0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Рекомендуемая форма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информации о цене (коммерческого предложения).</w:t>
      </w:r>
    </w:p>
    <w:p w14:paraId="310E7567" w14:textId="77777777" w:rsidR="007200E1" w:rsidRDefault="007200E1" w:rsidP="005538B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 xml:space="preserve">Информация о цене (коммерческое предложение) </w:t>
      </w:r>
    </w:p>
    <w:p w14:paraId="12BAAB17" w14:textId="77777777" w:rsidR="007200E1" w:rsidRDefault="007200E1" w:rsidP="005538B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 xml:space="preserve">предоставляется на фирменном бланке организации </w:t>
      </w:r>
    </w:p>
    <w:p w14:paraId="1E424D73" w14:textId="77777777" w:rsidR="007200E1" w:rsidRDefault="007200E1" w:rsidP="005538B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 xml:space="preserve">с регистрационным исходящим номером, </w:t>
      </w:r>
    </w:p>
    <w:p w14:paraId="70A2022D" w14:textId="77777777" w:rsidR="007200E1" w:rsidRDefault="007200E1" w:rsidP="005538B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>подписью уполномоченного лица и печатью организации</w:t>
      </w:r>
    </w:p>
    <w:p w14:paraId="123A6A8B" w14:textId="6958E2CF" w:rsidR="007200E1" w:rsidRDefault="007200E1" w:rsidP="00553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Изучив Ваш запрос о предоставлении ценовой информации (исх.</w:t>
      </w:r>
      <w:r w:rsidR="00765B1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1CC0">
        <w:rPr>
          <w:rFonts w:ascii="Times New Roman" w:hAnsi="Times New Roman" w:cs="Times New Roman"/>
          <w:sz w:val="24"/>
          <w:szCs w:val="24"/>
        </w:rPr>
        <w:t>521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BC443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C443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.2026) сообщаю, что </w:t>
      </w:r>
      <w:r w:rsidRPr="00BD6844">
        <w:rPr>
          <w:rFonts w:ascii="Times New Roman" w:hAnsi="Times New Roman" w:cs="Times New Roman"/>
          <w:color w:val="FF0000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готово оказать услуги по о</w:t>
      </w:r>
      <w:r w:rsidRPr="007200E1">
        <w:rPr>
          <w:rFonts w:ascii="Times New Roman" w:hAnsi="Times New Roman" w:cs="Times New Roman"/>
          <w:sz w:val="24"/>
          <w:szCs w:val="24"/>
        </w:rPr>
        <w:t>бслуживанию объектов электросетевого хозяйства согласно технического задания</w:t>
      </w:r>
      <w:r>
        <w:rPr>
          <w:rFonts w:ascii="Times New Roman" w:hAnsi="Times New Roman" w:cs="Times New Roman"/>
          <w:sz w:val="24"/>
          <w:szCs w:val="24"/>
        </w:rPr>
        <w:t xml:space="preserve"> по следующей цене за одну условную единицу услуги</w:t>
      </w:r>
      <w:r w:rsidR="00377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(работы):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6042"/>
        <w:gridCol w:w="1365"/>
        <w:gridCol w:w="1571"/>
      </w:tblGrid>
      <w:tr w:rsidR="00765B15" w:rsidRPr="005538B3" w14:paraId="594125B8" w14:textId="77777777" w:rsidTr="00765B15">
        <w:trPr>
          <w:trHeight w:val="1239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008C1B" w14:textId="77777777" w:rsidR="00765B15" w:rsidRPr="005538B3" w:rsidRDefault="00765B15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35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14:paraId="0F0BCE9D" w14:textId="77777777" w:rsidR="00765B15" w:rsidRPr="005538B3" w:rsidRDefault="00765B15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  <w:p w14:paraId="5302189A" w14:textId="77777777" w:rsidR="00765B15" w:rsidRPr="005538B3" w:rsidRDefault="00765B15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товаров, работ, услуг</w:t>
            </w:r>
          </w:p>
        </w:tc>
        <w:tc>
          <w:tcPr>
            <w:tcW w:w="731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14:paraId="1276B54C" w14:textId="77777777" w:rsidR="00765B15" w:rsidRPr="005538B3" w:rsidRDefault="00765B15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(объем) товаров</w:t>
            </w:r>
          </w:p>
          <w:p w14:paraId="6F15E6EB" w14:textId="77777777" w:rsidR="00765B15" w:rsidRPr="005538B3" w:rsidRDefault="00765B15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(работ, услуг),</w:t>
            </w:r>
          </w:p>
          <w:p w14:paraId="3648BC0F" w14:textId="77777777" w:rsidR="00765B15" w:rsidRPr="005538B3" w:rsidRDefault="00765B15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14:paraId="4193AC2E" w14:textId="63849FEA" w:rsidR="00765B15" w:rsidRPr="005538B3" w:rsidRDefault="00765B15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Цена единицы, (руб.)</w:t>
            </w:r>
          </w:p>
        </w:tc>
      </w:tr>
      <w:tr w:rsidR="005538B3" w:rsidRPr="005538B3" w14:paraId="5F880D8C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3350E8D9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A0FA" w14:textId="6177060C" w:rsidR="005538B3" w:rsidRPr="00850421" w:rsidRDefault="006F5BD2" w:rsidP="00B66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="00850421" w:rsidRPr="00850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="00850421" w:rsidRPr="00850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техническому обслуживанию оборудования трансформаторных подстанций, распределительных пунктов</w:t>
            </w:r>
            <w:r w:rsidR="00850421" w:rsidRPr="00850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850421" w:rsidRPr="00850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ТП, РП, РТП), воздушных линий (ВЛ) и кабельных линий (КЛ)</w:t>
            </w:r>
            <w:r w:rsidR="000C2B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6FFC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F63B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538B3" w:rsidRPr="005538B3" w14:paraId="61A6BA1C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017CA515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B55A" w14:textId="355876B3" w:rsidR="005538B3" w:rsidRPr="00850421" w:rsidRDefault="006F5BD2" w:rsidP="00B666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="00850421" w:rsidRPr="00850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="00850421" w:rsidRPr="00850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текущему ремонту оборудования трансформаторных подстанций, распределительных пунктов</w:t>
            </w:r>
            <w:r w:rsidR="00850421" w:rsidRPr="00850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850421" w:rsidRPr="00850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ТП, РП, РТП), воздушных линий (ВЛ) и кабельных линий (КЛ).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34F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A2DC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538B3" w:rsidRPr="005538B3" w14:paraId="1825BBCE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543EA0C8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05FB" w14:textId="2E2FE4AF" w:rsidR="005538B3" w:rsidRPr="00850421" w:rsidRDefault="00850421" w:rsidP="00B666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0421">
              <w:rPr>
                <w:rFonts w:ascii="Times New Roman" w:hAnsi="Times New Roman" w:cs="Times New Roman"/>
                <w:bCs/>
                <w:sz w:val="24"/>
                <w:szCs w:val="24"/>
              </w:rPr>
              <w:t>Пуско-наладочные работы в соответствии с утверждёнными графиками</w:t>
            </w:r>
            <w:r w:rsidR="000C2B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230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412A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538B3" w:rsidRPr="005538B3" w14:paraId="659177E6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7AA2959D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A8B0" w14:textId="08E591DD" w:rsidR="005538B3" w:rsidRPr="00850421" w:rsidRDefault="00887F34" w:rsidP="00B666C2">
            <w:pPr>
              <w:pStyle w:val="ad"/>
              <w:spacing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</w:t>
            </w:r>
            <w:r w:rsidR="00850421" w:rsidRPr="00850421">
              <w:rPr>
                <w:bCs/>
                <w:color w:val="000000"/>
                <w:sz w:val="24"/>
                <w:szCs w:val="24"/>
              </w:rPr>
              <w:t>абот</w:t>
            </w:r>
            <w:r>
              <w:rPr>
                <w:bCs/>
                <w:color w:val="000000"/>
                <w:sz w:val="24"/>
                <w:szCs w:val="24"/>
              </w:rPr>
              <w:t>ы</w:t>
            </w:r>
            <w:r w:rsidR="00850421" w:rsidRPr="00850421">
              <w:rPr>
                <w:bCs/>
                <w:color w:val="000000"/>
                <w:sz w:val="24"/>
                <w:szCs w:val="24"/>
              </w:rPr>
              <w:t xml:space="preserve"> по </w:t>
            </w:r>
            <w:r w:rsidR="00850421" w:rsidRPr="00850421">
              <w:rPr>
                <w:bCs/>
                <w:sz w:val="24"/>
                <w:szCs w:val="24"/>
              </w:rPr>
              <w:t>оперативному обслуживанию электрических сетей и электросетевого оборудования</w:t>
            </w:r>
            <w:r w:rsidR="00850421" w:rsidRPr="00850421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3D21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08FD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538B3" w:rsidRPr="005538B3" w14:paraId="1BF3289F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18B18FEC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0149" w14:textId="049658FE" w:rsidR="005538B3" w:rsidRPr="005538B3" w:rsidRDefault="00887F34" w:rsidP="00B666C2">
            <w:pPr>
              <w:pStyle w:val="ad"/>
              <w:spacing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</w:t>
            </w:r>
            <w:r w:rsidR="00850421" w:rsidRPr="00850421">
              <w:rPr>
                <w:bCs/>
                <w:color w:val="000000"/>
                <w:sz w:val="24"/>
                <w:szCs w:val="24"/>
              </w:rPr>
              <w:t>абот</w:t>
            </w:r>
            <w:r>
              <w:rPr>
                <w:bCs/>
                <w:color w:val="000000"/>
                <w:sz w:val="24"/>
                <w:szCs w:val="24"/>
              </w:rPr>
              <w:t>ы</w:t>
            </w:r>
            <w:r w:rsidR="00850421" w:rsidRPr="00850421">
              <w:rPr>
                <w:bCs/>
                <w:color w:val="000000"/>
                <w:sz w:val="24"/>
                <w:szCs w:val="24"/>
              </w:rPr>
              <w:t xml:space="preserve"> по оперативно-диспетчерскому управлению  электрических сетей и электросетевого оборудования.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4255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979C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538B3" w:rsidRPr="005538B3" w14:paraId="4119B893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5A6A1348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A1D9" w14:textId="7236D8A6" w:rsidR="005538B3" w:rsidRPr="000C2BFD" w:rsidRDefault="00C5449A" w:rsidP="00B666C2">
            <w:pPr>
              <w:pStyle w:val="ad"/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6F5BD2" w:rsidRPr="000C2BFD">
              <w:rPr>
                <w:bCs/>
                <w:sz w:val="24"/>
                <w:szCs w:val="24"/>
              </w:rPr>
              <w:t>абот</w:t>
            </w:r>
            <w:r>
              <w:rPr>
                <w:bCs/>
                <w:sz w:val="24"/>
                <w:szCs w:val="24"/>
              </w:rPr>
              <w:t>ы</w:t>
            </w:r>
            <w:r w:rsidR="006F5BD2" w:rsidRPr="000C2BFD">
              <w:rPr>
                <w:bCs/>
                <w:sz w:val="24"/>
                <w:szCs w:val="24"/>
              </w:rPr>
              <w:t xml:space="preserve"> по аварийно-восстановительному ремонту (АВР)</w:t>
            </w:r>
            <w:r w:rsidR="000C2BFD" w:rsidRPr="000C2BF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E2DD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1ABE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538B3" w:rsidRPr="005538B3" w14:paraId="187CA4F3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12CAB92B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7154" w14:textId="7159B126" w:rsidR="005538B3" w:rsidRPr="000C2BFD" w:rsidRDefault="00C5449A" w:rsidP="00B666C2">
            <w:pPr>
              <w:pStyle w:val="ad"/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Pr="000C2BFD">
              <w:rPr>
                <w:bCs/>
                <w:sz w:val="24"/>
                <w:szCs w:val="24"/>
              </w:rPr>
              <w:t>абот</w:t>
            </w:r>
            <w:r>
              <w:rPr>
                <w:bCs/>
                <w:sz w:val="24"/>
                <w:szCs w:val="24"/>
              </w:rPr>
              <w:t>ы</w:t>
            </w:r>
            <w:r w:rsidRPr="000C2BFD">
              <w:rPr>
                <w:bCs/>
                <w:sz w:val="24"/>
                <w:szCs w:val="24"/>
              </w:rPr>
              <w:t xml:space="preserve"> </w:t>
            </w:r>
            <w:r w:rsidR="006F5BD2" w:rsidRPr="000C2BFD">
              <w:rPr>
                <w:bCs/>
                <w:sz w:val="24"/>
                <w:szCs w:val="24"/>
              </w:rPr>
              <w:t>по оказанию услуг по передаче электрической энергии по объектам, в том числе информационного обеспечения</w:t>
            </w:r>
            <w:r w:rsidR="000C2BFD" w:rsidRPr="000C2BF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AAA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F99C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538B3" w:rsidRPr="005538B3" w14:paraId="491D97B0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00D0B880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_Hlk221893465"/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BF25" w14:textId="21310185" w:rsidR="005538B3" w:rsidRPr="000C2BFD" w:rsidRDefault="007D7957" w:rsidP="00B666C2">
            <w:pPr>
              <w:pStyle w:val="ad"/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 w:rsidRPr="000C2BFD">
              <w:rPr>
                <w:bCs/>
                <w:sz w:val="24"/>
                <w:szCs w:val="24"/>
              </w:rPr>
              <w:t>Услуги по поддержанию расчетных комплексов учета электрической энергии в работоспособном состоянии.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D492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BA16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bookmarkEnd w:id="1"/>
      <w:tr w:rsidR="005538B3" w:rsidRPr="005538B3" w14:paraId="1547727C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0F510F89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105" w14:textId="3DC34FB3" w:rsidR="005538B3" w:rsidRPr="000C2BFD" w:rsidRDefault="007D7957" w:rsidP="00B666C2">
            <w:pPr>
              <w:pStyle w:val="ad"/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 w:rsidRPr="000C2BFD">
              <w:rPr>
                <w:bCs/>
                <w:sz w:val="24"/>
                <w:szCs w:val="24"/>
              </w:rPr>
              <w:t>Работы по снижению уровня потерь.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3C5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2D4C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538B3" w:rsidRPr="005538B3" w14:paraId="46D1A845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70FFC986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08A7" w14:textId="7BD01351" w:rsidR="005538B3" w:rsidRPr="005538B3" w:rsidRDefault="007D7957" w:rsidP="00B666C2">
            <w:pPr>
              <w:pStyle w:val="ad"/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 w:rsidRPr="000C2BFD">
              <w:rPr>
                <w:bCs/>
                <w:sz w:val="24"/>
                <w:szCs w:val="24"/>
              </w:rPr>
              <w:t>Работ</w:t>
            </w:r>
            <w:r w:rsidR="00C5449A">
              <w:rPr>
                <w:bCs/>
                <w:sz w:val="24"/>
                <w:szCs w:val="24"/>
              </w:rPr>
              <w:t>ы</w:t>
            </w:r>
            <w:r w:rsidRPr="000C2BFD">
              <w:rPr>
                <w:bCs/>
                <w:sz w:val="24"/>
                <w:szCs w:val="24"/>
              </w:rPr>
              <w:t xml:space="preserve"> с потребителями и третьим лицами, технологически присоединёнными напрямую или опосредованно.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297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7657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538B3" w:rsidRPr="005538B3" w14:paraId="4D265CDF" w14:textId="77777777" w:rsidTr="00765B15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74312F89" w14:textId="77777777" w:rsidR="005538B3" w:rsidRPr="005538B3" w:rsidRDefault="005538B3" w:rsidP="005538B3">
            <w:pPr>
              <w:pStyle w:val="ac"/>
              <w:numPr>
                <w:ilvl w:val="0"/>
                <w:numId w:val="2"/>
              </w:numPr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E1F" w14:textId="6214732C" w:rsidR="005538B3" w:rsidRPr="000C2BFD" w:rsidRDefault="00C5449A" w:rsidP="00B666C2">
            <w:pPr>
              <w:pStyle w:val="ad"/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="000C2BFD" w:rsidRPr="000C2BFD">
              <w:rPr>
                <w:bCs/>
                <w:sz w:val="24"/>
                <w:szCs w:val="24"/>
              </w:rPr>
              <w:t>опутствующи</w:t>
            </w:r>
            <w:r>
              <w:rPr>
                <w:bCs/>
                <w:sz w:val="24"/>
                <w:szCs w:val="24"/>
              </w:rPr>
              <w:t>е</w:t>
            </w:r>
            <w:r w:rsidR="000C2BFD" w:rsidRPr="000C2BFD">
              <w:rPr>
                <w:bCs/>
                <w:sz w:val="24"/>
                <w:szCs w:val="24"/>
              </w:rPr>
              <w:t xml:space="preserve"> услуг</w:t>
            </w:r>
            <w:r>
              <w:rPr>
                <w:bCs/>
                <w:sz w:val="24"/>
                <w:szCs w:val="24"/>
              </w:rPr>
              <w:t>и</w:t>
            </w:r>
            <w:r w:rsidR="000C2BFD" w:rsidRPr="000C2BF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CEC7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sz w:val="24"/>
                <w:szCs w:val="24"/>
              </w:rPr>
              <w:t>1 усл.ед.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EA8" w14:textId="77777777" w:rsidR="005538B3" w:rsidRPr="005538B3" w:rsidRDefault="005538B3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65B15" w:rsidRPr="005538B3" w14:paraId="4CDD9268" w14:textId="77777777" w:rsidTr="00765B15">
        <w:trPr>
          <w:trHeight w:val="446"/>
        </w:trPr>
        <w:tc>
          <w:tcPr>
            <w:tcW w:w="4159" w:type="pct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21C87977" w14:textId="7B4B2C95" w:rsidR="00765B15" w:rsidRPr="005538B3" w:rsidRDefault="00377680" w:rsidP="005538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38B3">
              <w:rPr>
                <w:rFonts w:ascii="Times New Roman" w:hAnsi="Times New Roman" w:cs="Times New Roman"/>
                <w:b/>
                <w:sz w:val="24"/>
                <w:szCs w:val="24"/>
              </w:rPr>
              <w:t>Цена договора</w:t>
            </w:r>
            <w:r w:rsidR="00765B15" w:rsidRPr="005538B3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825B" w14:textId="77777777" w:rsidR="00765B15" w:rsidRPr="005538B3" w:rsidRDefault="00765B15" w:rsidP="005538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6C645C17" w14:textId="77777777" w:rsidR="007200E1" w:rsidRDefault="007200E1" w:rsidP="007200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E37C929" w14:textId="77777777" w:rsidR="007200E1" w:rsidRDefault="007200E1" w:rsidP="007200E1">
      <w:pPr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>Должность                                             подпись                                                Расшифровка подписи</w:t>
      </w:r>
    </w:p>
    <w:p w14:paraId="66C6F8AD" w14:textId="77777777" w:rsidR="00CC7446" w:rsidRDefault="00CC7446">
      <w:pPr>
        <w:rPr>
          <w:rFonts w:ascii="Times New Roman" w:hAnsi="Times New Roman" w:cs="Times New Roman"/>
          <w:b/>
          <w:bCs/>
          <w:i/>
          <w:iCs/>
          <w:color w:val="FF0000"/>
        </w:rPr>
      </w:pPr>
    </w:p>
    <w:p w14:paraId="405CFFFB" w14:textId="7E643EB7" w:rsidR="005D33AA" w:rsidRDefault="007200E1">
      <w:r>
        <w:rPr>
          <w:rFonts w:ascii="Times New Roman" w:hAnsi="Times New Roman" w:cs="Times New Roman"/>
          <w:b/>
          <w:bCs/>
          <w:i/>
          <w:iCs/>
          <w:color w:val="FF0000"/>
        </w:rPr>
        <w:t>М.П. (при наличии)</w:t>
      </w:r>
    </w:p>
    <w:sectPr w:rsidR="005D33AA" w:rsidSect="003745AA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24068"/>
    <w:multiLevelType w:val="multilevel"/>
    <w:tmpl w:val="325C78D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94C11E3"/>
    <w:multiLevelType w:val="hybridMultilevel"/>
    <w:tmpl w:val="7610D6B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C7D48"/>
    <w:multiLevelType w:val="multilevel"/>
    <w:tmpl w:val="ED52F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3" w15:restartNumberingAfterBreak="0">
    <w:nsid w:val="37893D3C"/>
    <w:multiLevelType w:val="multilevel"/>
    <w:tmpl w:val="E0F018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BD56D36"/>
    <w:multiLevelType w:val="hybridMultilevel"/>
    <w:tmpl w:val="29F4EAFC"/>
    <w:lvl w:ilvl="0" w:tplc="5CE08948">
      <w:start w:val="1"/>
      <w:numFmt w:val="decimal"/>
      <w:lvlText w:val="%1."/>
      <w:lvlJc w:val="left"/>
      <w:pPr>
        <w:ind w:left="643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5371C"/>
    <w:multiLevelType w:val="multilevel"/>
    <w:tmpl w:val="BAE0A9B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5AA"/>
    <w:rsid w:val="000C2BFD"/>
    <w:rsid w:val="00233D4F"/>
    <w:rsid w:val="003745AA"/>
    <w:rsid w:val="00377680"/>
    <w:rsid w:val="0054718C"/>
    <w:rsid w:val="005538B3"/>
    <w:rsid w:val="005D33AA"/>
    <w:rsid w:val="005E2E18"/>
    <w:rsid w:val="006F5BD2"/>
    <w:rsid w:val="007200E1"/>
    <w:rsid w:val="00765B15"/>
    <w:rsid w:val="007D7957"/>
    <w:rsid w:val="00850421"/>
    <w:rsid w:val="00871CC0"/>
    <w:rsid w:val="00887F34"/>
    <w:rsid w:val="00B666C2"/>
    <w:rsid w:val="00BC443E"/>
    <w:rsid w:val="00BD6844"/>
    <w:rsid w:val="00C5449A"/>
    <w:rsid w:val="00C6476A"/>
    <w:rsid w:val="00CC7446"/>
    <w:rsid w:val="00F5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BB94"/>
  <w15:chartTrackingRefBased/>
  <w15:docId w15:val="{C7787309-DC00-4BA4-AB60-452B3FD5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5A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45AA"/>
    <w:rPr>
      <w:color w:val="0563C1" w:themeColor="hyperlink"/>
      <w:u w:val="single"/>
    </w:rPr>
  </w:style>
  <w:style w:type="paragraph" w:styleId="a4">
    <w:name w:val="Title"/>
    <w:basedOn w:val="a"/>
    <w:link w:val="a5"/>
    <w:qFormat/>
    <w:rsid w:val="003745AA"/>
    <w:pPr>
      <w:spacing w:after="0" w:line="240" w:lineRule="auto"/>
      <w:ind w:left="-1134" w:right="-1617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Заголовок Знак"/>
    <w:basedOn w:val="a0"/>
    <w:link w:val="a4"/>
    <w:rsid w:val="003745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6">
    <w:name w:val="Table Grid"/>
    <w:basedOn w:val="a1"/>
    <w:uiPriority w:val="39"/>
    <w:rsid w:val="00374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50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05D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semiHidden/>
    <w:unhideWhenUsed/>
    <w:rsid w:val="007200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a">
    <w:name w:val="Нижний колонтитул Знак"/>
    <w:basedOn w:val="a0"/>
    <w:link w:val="a9"/>
    <w:semiHidden/>
    <w:rsid w:val="007200E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Абзац списка Знак"/>
    <w:aliases w:val="Нумерованый список Знак,List Paragraph1 Знак,Абзац маркированнный Знак,ПАРАГРАФ Знак,3_Абзац списка Знак,ТЗ список Знак,Абзац списка литеральный Знак,Булет1 Знак,1Булет Знак,it_List1 Знак,Список дефисный Знак,Bullet List Знак,lp1 Знак"/>
    <w:link w:val="ac"/>
    <w:uiPriority w:val="99"/>
    <w:qFormat/>
    <w:locked/>
    <w:rsid w:val="007200E1"/>
    <w:rPr>
      <w:rFonts w:ascii="Calibri" w:eastAsia="Calibri" w:hAnsi="Calibri" w:cs="Times New Roman"/>
    </w:rPr>
  </w:style>
  <w:style w:type="paragraph" w:styleId="ac">
    <w:name w:val="List Paragraph"/>
    <w:aliases w:val="Нумерованый список,List Paragraph1,Абзац маркированнный,ПАРАГРАФ,3_Абзац списка,ТЗ список,Абзац списка литеральный,Булет1,1Булет,it_List1,Список дефисный,Абзац основного текста,Bullet List,FooterText,numbered,Paragraphe de liste1,lp1,Маркер"/>
    <w:basedOn w:val="a"/>
    <w:link w:val="ab"/>
    <w:uiPriority w:val="99"/>
    <w:qFormat/>
    <w:rsid w:val="007200E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d">
    <w:name w:val="Body Text"/>
    <w:basedOn w:val="a"/>
    <w:link w:val="ae"/>
    <w:rsid w:val="00850421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rsid w:val="0085042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2025-11-27T08:33:00Z</cp:lastPrinted>
  <dcterms:created xsi:type="dcterms:W3CDTF">2026-02-17T05:09:00Z</dcterms:created>
  <dcterms:modified xsi:type="dcterms:W3CDTF">2026-04-30T11:01:00Z</dcterms:modified>
</cp:coreProperties>
</file>